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C674E" w14:textId="77777777" w:rsidR="005302B9" w:rsidRPr="00974792" w:rsidRDefault="005302B9" w:rsidP="005302B9">
      <w:pPr>
        <w:rPr>
          <w:lang w:val="fr-FR"/>
        </w:rPr>
      </w:pPr>
    </w:p>
    <w:p w14:paraId="2F03FADF" w14:textId="24980B62" w:rsidR="007A25C5" w:rsidRPr="00974792" w:rsidRDefault="00112774" w:rsidP="005302B9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FORMULAIRE D’INSCRIPTION AU ‘</w:t>
      </w:r>
      <w:r w:rsidR="00925238" w:rsidRPr="00974792">
        <w:rPr>
          <w:sz w:val="32"/>
          <w:szCs w:val="32"/>
          <w:lang w:val="fr-FR"/>
        </w:rPr>
        <w:t>SONIQ AWARD</w:t>
      </w:r>
      <w:r>
        <w:rPr>
          <w:sz w:val="32"/>
          <w:szCs w:val="32"/>
          <w:lang w:val="fr-FR"/>
        </w:rPr>
        <w:t>’</w:t>
      </w:r>
    </w:p>
    <w:p w14:paraId="46BC0731" w14:textId="77777777" w:rsidR="004B68E1" w:rsidRPr="00974792" w:rsidRDefault="004B68E1" w:rsidP="005302B9">
      <w:pPr>
        <w:rPr>
          <w:lang w:val="fr-FR"/>
        </w:rPr>
      </w:pPr>
    </w:p>
    <w:p w14:paraId="366CB5E6" w14:textId="31A8EF27" w:rsidR="005302B9" w:rsidRPr="00974792" w:rsidRDefault="007A25C5" w:rsidP="005302B9">
      <w:pPr>
        <w:rPr>
          <w:u w:val="single"/>
          <w:lang w:val="fr-FR"/>
        </w:rPr>
      </w:pPr>
      <w:r w:rsidRPr="00974792">
        <w:rPr>
          <w:u w:val="single"/>
          <w:lang w:val="fr-FR"/>
        </w:rPr>
        <w:t>Informati</w:t>
      </w:r>
      <w:r w:rsidR="00112774">
        <w:rPr>
          <w:u w:val="single"/>
          <w:lang w:val="fr-FR"/>
        </w:rPr>
        <w:t>on</w:t>
      </w:r>
      <w:r w:rsidR="001D3CA5">
        <w:rPr>
          <w:u w:val="single"/>
          <w:lang w:val="fr-FR"/>
        </w:rPr>
        <w:t>s</w:t>
      </w:r>
      <w:r w:rsidR="00112774">
        <w:rPr>
          <w:u w:val="single"/>
          <w:lang w:val="fr-FR"/>
        </w:rPr>
        <w:t xml:space="preserve"> concernant le </w:t>
      </w:r>
      <w:r w:rsidR="00885B40">
        <w:rPr>
          <w:u w:val="single"/>
          <w:lang w:val="fr-FR"/>
        </w:rPr>
        <w:t>pétitionnaire</w:t>
      </w:r>
    </w:p>
    <w:p w14:paraId="038AFCE5" w14:textId="0CD122DA" w:rsidR="007A25C5" w:rsidRPr="00974792" w:rsidRDefault="00112774" w:rsidP="005302B9">
      <w:pPr>
        <w:rPr>
          <w:lang w:val="fr-FR"/>
        </w:rPr>
      </w:pPr>
      <w:r>
        <w:rPr>
          <w:lang w:val="fr-FR"/>
        </w:rPr>
        <w:t>Société :</w:t>
      </w:r>
    </w:p>
    <w:p w14:paraId="0614837C" w14:textId="046E70CE" w:rsidR="00925238" w:rsidRPr="00974792" w:rsidRDefault="00925238" w:rsidP="005302B9">
      <w:pPr>
        <w:rPr>
          <w:lang w:val="fr-FR"/>
        </w:rPr>
      </w:pPr>
      <w:r w:rsidRPr="00974792">
        <w:rPr>
          <w:lang w:val="fr-FR"/>
        </w:rPr>
        <w:t>Type : A</w:t>
      </w:r>
      <w:r w:rsidR="00112774">
        <w:rPr>
          <w:lang w:val="fr-FR"/>
        </w:rPr>
        <w:t>nnonceur</w:t>
      </w:r>
      <w:r w:rsidRPr="00974792">
        <w:rPr>
          <w:lang w:val="fr-FR"/>
        </w:rPr>
        <w:t>/</w:t>
      </w:r>
      <w:r w:rsidR="00112774">
        <w:rPr>
          <w:lang w:val="fr-FR"/>
        </w:rPr>
        <w:t>Agence créative</w:t>
      </w:r>
      <w:r w:rsidRPr="00974792">
        <w:rPr>
          <w:lang w:val="fr-FR"/>
        </w:rPr>
        <w:t>/</w:t>
      </w:r>
      <w:r w:rsidR="00112774">
        <w:rPr>
          <w:lang w:val="fr-FR"/>
        </w:rPr>
        <w:t>Maison de production</w:t>
      </w:r>
      <w:r w:rsidRPr="00974792">
        <w:rPr>
          <w:lang w:val="fr-FR"/>
        </w:rPr>
        <w:t xml:space="preserve"> (</w:t>
      </w:r>
      <w:r w:rsidR="00112774">
        <w:rPr>
          <w:lang w:val="fr-FR"/>
        </w:rPr>
        <w:t>biffer les mentions inutiles</w:t>
      </w:r>
      <w:r w:rsidRPr="00974792">
        <w:rPr>
          <w:lang w:val="fr-FR"/>
        </w:rPr>
        <w:t>)</w:t>
      </w:r>
    </w:p>
    <w:p w14:paraId="5C04D88E" w14:textId="1B9B2FF2" w:rsidR="007A25C5" w:rsidRPr="00974792" w:rsidRDefault="00112774" w:rsidP="005302B9">
      <w:pPr>
        <w:rPr>
          <w:lang w:val="fr-FR"/>
        </w:rPr>
      </w:pPr>
      <w:r>
        <w:rPr>
          <w:lang w:val="fr-FR"/>
        </w:rPr>
        <w:t>Contact :</w:t>
      </w:r>
    </w:p>
    <w:p w14:paraId="40F49561" w14:textId="4007CD6B" w:rsidR="007A25C5" w:rsidRPr="00974792" w:rsidRDefault="00112774" w:rsidP="005302B9">
      <w:pPr>
        <w:rPr>
          <w:lang w:val="fr-FR"/>
        </w:rPr>
      </w:pPr>
      <w:r>
        <w:rPr>
          <w:lang w:val="fr-FR"/>
        </w:rPr>
        <w:t>Fonction :</w:t>
      </w:r>
      <w:r w:rsidR="007A25C5" w:rsidRPr="00974792">
        <w:rPr>
          <w:lang w:val="fr-FR"/>
        </w:rPr>
        <w:t xml:space="preserve"> </w:t>
      </w:r>
    </w:p>
    <w:p w14:paraId="02138342" w14:textId="6F5B577E" w:rsidR="007A25C5" w:rsidRPr="00974792" w:rsidRDefault="00112774" w:rsidP="005302B9">
      <w:pPr>
        <w:rPr>
          <w:lang w:val="fr-FR"/>
        </w:rPr>
      </w:pPr>
      <w:r>
        <w:rPr>
          <w:lang w:val="fr-FR"/>
        </w:rPr>
        <w:t>E-</w:t>
      </w:r>
      <w:r w:rsidR="007A25C5" w:rsidRPr="00974792">
        <w:rPr>
          <w:lang w:val="fr-FR"/>
        </w:rPr>
        <w:t>mail</w:t>
      </w:r>
      <w:r>
        <w:rPr>
          <w:lang w:val="fr-FR"/>
        </w:rPr>
        <w:t> :</w:t>
      </w:r>
    </w:p>
    <w:p w14:paraId="419F265C" w14:textId="614EC7FE" w:rsidR="007A25C5" w:rsidRPr="00974792" w:rsidRDefault="001D3CA5" w:rsidP="005302B9">
      <w:pPr>
        <w:rPr>
          <w:lang w:val="fr-FR"/>
        </w:rPr>
      </w:pPr>
      <w:r>
        <w:rPr>
          <w:lang w:val="fr-FR"/>
        </w:rPr>
        <w:t>Portable :</w:t>
      </w:r>
    </w:p>
    <w:p w14:paraId="118F77C9" w14:textId="77777777" w:rsidR="007A25C5" w:rsidRPr="00974792" w:rsidRDefault="007A25C5" w:rsidP="005302B9">
      <w:pPr>
        <w:rPr>
          <w:lang w:val="fr-FR"/>
        </w:rPr>
      </w:pPr>
    </w:p>
    <w:p w14:paraId="47F314C3" w14:textId="6B5D0CBE" w:rsidR="007A25C5" w:rsidRPr="00974792" w:rsidRDefault="007A25C5" w:rsidP="005302B9">
      <w:pPr>
        <w:rPr>
          <w:u w:val="single"/>
          <w:lang w:val="fr-FR"/>
        </w:rPr>
      </w:pPr>
      <w:r w:rsidRPr="00974792">
        <w:rPr>
          <w:u w:val="single"/>
          <w:lang w:val="fr-FR"/>
        </w:rPr>
        <w:t>Informati</w:t>
      </w:r>
      <w:r w:rsidR="001D3CA5">
        <w:rPr>
          <w:u w:val="single"/>
          <w:lang w:val="fr-FR"/>
        </w:rPr>
        <w:t>ons concernant la marque et l’annonceur</w:t>
      </w:r>
    </w:p>
    <w:p w14:paraId="53706643" w14:textId="68B7A9A4" w:rsidR="007A25C5" w:rsidRPr="00974792" w:rsidRDefault="001D3CA5" w:rsidP="007A25C5">
      <w:pPr>
        <w:rPr>
          <w:lang w:val="fr-FR"/>
        </w:rPr>
      </w:pPr>
      <w:r>
        <w:rPr>
          <w:lang w:val="fr-FR"/>
        </w:rPr>
        <w:t>Annonceur :</w:t>
      </w:r>
    </w:p>
    <w:p w14:paraId="1A1007FC" w14:textId="7EC04668" w:rsidR="00925238" w:rsidRPr="00974792" w:rsidRDefault="001D3CA5" w:rsidP="007A25C5">
      <w:pPr>
        <w:rPr>
          <w:lang w:val="fr-FR"/>
        </w:rPr>
      </w:pPr>
      <w:r>
        <w:rPr>
          <w:lang w:val="fr-FR"/>
        </w:rPr>
        <w:t>Marque</w:t>
      </w:r>
      <w:r w:rsidR="00925238" w:rsidRPr="00974792">
        <w:rPr>
          <w:lang w:val="fr-FR"/>
        </w:rPr>
        <w:t>/Produ</w:t>
      </w:r>
      <w:r>
        <w:rPr>
          <w:lang w:val="fr-FR"/>
        </w:rPr>
        <w:t>i</w:t>
      </w:r>
      <w:r w:rsidR="00925238" w:rsidRPr="00974792">
        <w:rPr>
          <w:lang w:val="fr-FR"/>
        </w:rPr>
        <w:t>t</w:t>
      </w:r>
      <w:r>
        <w:rPr>
          <w:lang w:val="fr-FR"/>
        </w:rPr>
        <w:t> :</w:t>
      </w:r>
    </w:p>
    <w:p w14:paraId="740F1ABF" w14:textId="484F79E4" w:rsidR="007A25C5" w:rsidRPr="00974792" w:rsidRDefault="001D3CA5" w:rsidP="007A25C5">
      <w:pPr>
        <w:rPr>
          <w:lang w:val="fr-FR"/>
        </w:rPr>
      </w:pPr>
      <w:r>
        <w:rPr>
          <w:lang w:val="fr-FR"/>
        </w:rPr>
        <w:t>Contact :</w:t>
      </w:r>
    </w:p>
    <w:p w14:paraId="0282072E" w14:textId="1119C608" w:rsidR="007A25C5" w:rsidRPr="00974792" w:rsidRDefault="001D3CA5" w:rsidP="007A25C5">
      <w:pPr>
        <w:rPr>
          <w:lang w:val="fr-FR"/>
        </w:rPr>
      </w:pPr>
      <w:r>
        <w:rPr>
          <w:lang w:val="fr-FR"/>
        </w:rPr>
        <w:t>Fonction :</w:t>
      </w:r>
      <w:r w:rsidR="007A25C5" w:rsidRPr="00974792">
        <w:rPr>
          <w:lang w:val="fr-FR"/>
        </w:rPr>
        <w:t xml:space="preserve"> </w:t>
      </w:r>
    </w:p>
    <w:p w14:paraId="515A1181" w14:textId="5E90DA07" w:rsidR="007A25C5" w:rsidRPr="00974792" w:rsidRDefault="001D3CA5" w:rsidP="007A25C5">
      <w:pPr>
        <w:rPr>
          <w:lang w:val="fr-FR"/>
        </w:rPr>
      </w:pPr>
      <w:r>
        <w:rPr>
          <w:lang w:val="fr-FR"/>
        </w:rPr>
        <w:t>E-</w:t>
      </w:r>
      <w:r w:rsidR="007A25C5" w:rsidRPr="00974792">
        <w:rPr>
          <w:lang w:val="fr-FR"/>
        </w:rPr>
        <w:t>mail</w:t>
      </w:r>
      <w:r>
        <w:rPr>
          <w:lang w:val="fr-FR"/>
        </w:rPr>
        <w:t> :</w:t>
      </w:r>
    </w:p>
    <w:p w14:paraId="075E58A3" w14:textId="6333A470" w:rsidR="007A25C5" w:rsidRPr="00974792" w:rsidRDefault="001D3CA5" w:rsidP="007A25C5">
      <w:pPr>
        <w:rPr>
          <w:lang w:val="fr-FR"/>
        </w:rPr>
      </w:pPr>
      <w:r>
        <w:rPr>
          <w:lang w:val="fr-FR"/>
        </w:rPr>
        <w:t>Portable :</w:t>
      </w:r>
    </w:p>
    <w:p w14:paraId="497B165E" w14:textId="77777777" w:rsidR="007A25C5" w:rsidRPr="00974792" w:rsidRDefault="007A25C5" w:rsidP="007A25C5">
      <w:pPr>
        <w:rPr>
          <w:lang w:val="fr-FR"/>
        </w:rPr>
      </w:pPr>
    </w:p>
    <w:p w14:paraId="1215F3FC" w14:textId="6D354BF7" w:rsidR="002236FF" w:rsidRPr="00974792" w:rsidRDefault="00D74C32" w:rsidP="007A25C5">
      <w:pPr>
        <w:rPr>
          <w:lang w:val="fr-FR"/>
        </w:rPr>
      </w:pPr>
      <w:r>
        <w:rPr>
          <w:b/>
          <w:bCs/>
          <w:u w:val="single"/>
          <w:lang w:val="fr-FR"/>
        </w:rPr>
        <w:t>Les t</w:t>
      </w:r>
      <w:r w:rsidR="00A0633E" w:rsidRPr="00974792">
        <w:rPr>
          <w:b/>
          <w:bCs/>
          <w:u w:val="single"/>
          <w:lang w:val="fr-FR"/>
        </w:rPr>
        <w:t xml:space="preserve">ouchpoints </w:t>
      </w:r>
      <w:r>
        <w:rPr>
          <w:b/>
          <w:bCs/>
          <w:u w:val="single"/>
          <w:lang w:val="fr-FR"/>
        </w:rPr>
        <w:t>sur lesquels le</w:t>
      </w:r>
      <w:r w:rsidR="002236FF" w:rsidRPr="00974792">
        <w:rPr>
          <w:b/>
          <w:bCs/>
          <w:u w:val="single"/>
          <w:lang w:val="fr-FR"/>
        </w:rPr>
        <w:t xml:space="preserve"> branding </w:t>
      </w:r>
      <w:r w:rsidR="00A33C87">
        <w:rPr>
          <w:b/>
          <w:bCs/>
          <w:u w:val="single"/>
          <w:lang w:val="fr-FR"/>
        </w:rPr>
        <w:t xml:space="preserve">sonique </w:t>
      </w:r>
      <w:r>
        <w:rPr>
          <w:b/>
          <w:bCs/>
          <w:u w:val="single"/>
          <w:lang w:val="fr-FR"/>
        </w:rPr>
        <w:t>a été utilisé en 2</w:t>
      </w:r>
      <w:r w:rsidR="002236FF" w:rsidRPr="00974792">
        <w:rPr>
          <w:b/>
          <w:bCs/>
          <w:u w:val="single"/>
          <w:lang w:val="fr-FR"/>
        </w:rPr>
        <w:t>019</w:t>
      </w:r>
      <w:r w:rsidR="00DE29F9" w:rsidRPr="00974792">
        <w:rPr>
          <w:b/>
          <w:bCs/>
          <w:u w:val="single"/>
          <w:lang w:val="fr-FR"/>
        </w:rPr>
        <w:t>.</w:t>
      </w:r>
      <w:r w:rsidR="00DE29F9" w:rsidRPr="00974792">
        <w:rPr>
          <w:lang w:val="fr-FR"/>
        </w:rPr>
        <w:br/>
      </w:r>
      <w:r>
        <w:rPr>
          <w:lang w:val="fr-FR"/>
        </w:rPr>
        <w:t>Plusieurs touchpoints doivent avoir été utilisés et la radio doit être 1 de ces touchpoints, avec un minimum de 20 spots diffusés</w:t>
      </w:r>
      <w:r w:rsidR="00196A3D" w:rsidRPr="00974792">
        <w:rPr>
          <w:lang w:val="fr-FR"/>
        </w:rPr>
        <w:t>.</w:t>
      </w:r>
    </w:p>
    <w:p w14:paraId="6F3DCA3C" w14:textId="77777777" w:rsidR="00DE29F9" w:rsidRPr="00974792" w:rsidRDefault="00DE29F9" w:rsidP="007A25C5">
      <w:pPr>
        <w:rPr>
          <w:u w:val="single"/>
          <w:lang w:val="fr-FR"/>
        </w:rPr>
      </w:pPr>
    </w:p>
    <w:p w14:paraId="308448C6" w14:textId="1E7DFD69" w:rsidR="002236FF" w:rsidRPr="00974792" w:rsidRDefault="00D74C32" w:rsidP="00DE29F9">
      <w:pPr>
        <w:pStyle w:val="ListParagraph"/>
        <w:numPr>
          <w:ilvl w:val="0"/>
          <w:numId w:val="9"/>
        </w:numPr>
        <w:ind w:left="284" w:hanging="284"/>
        <w:rPr>
          <w:lang w:val="fr-FR"/>
        </w:rPr>
      </w:pPr>
      <w:r w:rsidRPr="00974792">
        <w:rPr>
          <w:lang w:val="fr-FR"/>
        </w:rPr>
        <w:t>R</w:t>
      </w:r>
      <w:r w:rsidR="002236FF" w:rsidRPr="00974792">
        <w:rPr>
          <w:lang w:val="fr-FR"/>
        </w:rPr>
        <w:t>adio</w:t>
      </w:r>
      <w:r>
        <w:rPr>
          <w:lang w:val="fr-FR"/>
        </w:rPr>
        <w:t> :</w:t>
      </w:r>
      <w:r w:rsidR="002236FF" w:rsidRPr="00974792">
        <w:rPr>
          <w:lang w:val="fr-FR"/>
        </w:rPr>
        <w:t xml:space="preserve"> </w:t>
      </w:r>
      <w:r>
        <w:rPr>
          <w:lang w:val="fr-FR"/>
        </w:rPr>
        <w:t>citez au moins 1 station de radio (de la liste ci-jointe) et 1 mois en 2019 durant lequel elle a été mise à contribution</w:t>
      </w:r>
    </w:p>
    <w:p w14:paraId="5DE899D6" w14:textId="633435EF" w:rsidR="002236FF" w:rsidRPr="00974792" w:rsidRDefault="00D74C32" w:rsidP="00DE29F9">
      <w:pPr>
        <w:pStyle w:val="ListParagraph"/>
        <w:numPr>
          <w:ilvl w:val="1"/>
          <w:numId w:val="5"/>
        </w:numPr>
        <w:ind w:left="709"/>
        <w:rPr>
          <w:lang w:val="fr-FR"/>
        </w:rPr>
      </w:pPr>
      <w:r>
        <w:rPr>
          <w:lang w:val="fr-FR"/>
        </w:rPr>
        <w:t>Chaîne :</w:t>
      </w:r>
      <w:r w:rsidR="00482A00" w:rsidRPr="00974792">
        <w:rPr>
          <w:lang w:val="fr-FR"/>
        </w:rPr>
        <w:t xml:space="preserve"> . . . . . . .</w:t>
      </w:r>
    </w:p>
    <w:p w14:paraId="3F6292A4" w14:textId="6955C678" w:rsidR="002236FF" w:rsidRPr="00974792" w:rsidRDefault="00D74C32" w:rsidP="00DE29F9">
      <w:pPr>
        <w:pStyle w:val="ListParagraph"/>
        <w:numPr>
          <w:ilvl w:val="1"/>
          <w:numId w:val="5"/>
        </w:numPr>
        <w:ind w:left="709"/>
        <w:rPr>
          <w:lang w:val="fr-FR"/>
        </w:rPr>
      </w:pPr>
      <w:r>
        <w:rPr>
          <w:lang w:val="fr-FR"/>
        </w:rPr>
        <w:t>Mois en</w:t>
      </w:r>
      <w:r w:rsidR="002236FF" w:rsidRPr="00974792">
        <w:rPr>
          <w:lang w:val="fr-FR"/>
        </w:rPr>
        <w:t xml:space="preserve"> 2019</w:t>
      </w:r>
      <w:r>
        <w:rPr>
          <w:lang w:val="fr-FR"/>
        </w:rPr>
        <w:t> :</w:t>
      </w:r>
      <w:r w:rsidR="00482A00" w:rsidRPr="00974792">
        <w:rPr>
          <w:lang w:val="fr-FR"/>
        </w:rPr>
        <w:t xml:space="preserve"> . . . . . . .</w:t>
      </w:r>
    </w:p>
    <w:p w14:paraId="43A066A2" w14:textId="56DA8DCA" w:rsidR="002236FF" w:rsidRPr="00974792" w:rsidRDefault="002236FF" w:rsidP="002236FF">
      <w:pPr>
        <w:rPr>
          <w:lang w:val="fr-FR"/>
        </w:rPr>
      </w:pPr>
      <w:r w:rsidRPr="00974792">
        <w:rPr>
          <w:lang w:val="fr-FR"/>
        </w:rPr>
        <w:t xml:space="preserve">2) </w:t>
      </w:r>
      <w:r w:rsidR="00D74C32">
        <w:rPr>
          <w:lang w:val="fr-FR"/>
        </w:rPr>
        <w:t xml:space="preserve">Liste d’autres </w:t>
      </w:r>
      <w:r w:rsidRPr="00974792">
        <w:rPr>
          <w:lang w:val="fr-FR"/>
        </w:rPr>
        <w:t xml:space="preserve">touchpoints </w:t>
      </w:r>
      <w:r w:rsidR="00482A00" w:rsidRPr="00974792">
        <w:rPr>
          <w:lang w:val="fr-FR"/>
        </w:rPr>
        <w:t>(</w:t>
      </w:r>
      <w:r w:rsidR="00D74C32">
        <w:rPr>
          <w:lang w:val="fr-FR"/>
        </w:rPr>
        <w:t>si site Web, indiquez l’URL</w:t>
      </w:r>
      <w:r w:rsidR="00482A00" w:rsidRPr="00974792">
        <w:rPr>
          <w:lang w:val="fr-FR"/>
        </w:rPr>
        <w:t>)</w:t>
      </w:r>
      <w:r w:rsidR="00D74C32">
        <w:rPr>
          <w:lang w:val="fr-FR"/>
        </w:rPr>
        <w:t> :</w:t>
      </w:r>
      <w:r w:rsidR="00482A00" w:rsidRPr="00974792">
        <w:rPr>
          <w:lang w:val="fr-FR"/>
        </w:rPr>
        <w:t xml:space="preserve"> . . . . . . .</w:t>
      </w:r>
    </w:p>
    <w:p w14:paraId="7B8E3282" w14:textId="77777777" w:rsidR="00482A00" w:rsidRPr="00974792" w:rsidRDefault="00482A00" w:rsidP="002236FF">
      <w:pPr>
        <w:rPr>
          <w:lang w:val="fr-FR"/>
        </w:rPr>
      </w:pPr>
    </w:p>
    <w:p w14:paraId="1934A761" w14:textId="77777777" w:rsidR="002236FF" w:rsidRPr="00974792" w:rsidRDefault="002236FF" w:rsidP="002236FF">
      <w:pPr>
        <w:rPr>
          <w:lang w:val="fr-FR"/>
        </w:rPr>
      </w:pPr>
    </w:p>
    <w:p w14:paraId="1405FB59" w14:textId="379F06EC" w:rsidR="002236FF" w:rsidRPr="00974792" w:rsidRDefault="00D74C32" w:rsidP="002236FF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Ajoutez</w:t>
      </w:r>
      <w:r w:rsidR="00E405FC">
        <w:rPr>
          <w:b/>
          <w:bCs/>
          <w:u w:val="single"/>
          <w:lang w:val="fr-FR"/>
        </w:rPr>
        <w:t xml:space="preserve"> au moins</w:t>
      </w:r>
      <w:r w:rsidR="00DE29F9" w:rsidRPr="00974792">
        <w:rPr>
          <w:b/>
          <w:bCs/>
          <w:u w:val="single"/>
          <w:lang w:val="fr-FR"/>
        </w:rPr>
        <w:t xml:space="preserve"> 2</w:t>
      </w:r>
      <w:r w:rsidR="00A33C87">
        <w:rPr>
          <w:b/>
          <w:bCs/>
          <w:u w:val="single"/>
          <w:lang w:val="fr-FR"/>
        </w:rPr>
        <w:t xml:space="preserve"> </w:t>
      </w:r>
      <w:r>
        <w:rPr>
          <w:b/>
          <w:bCs/>
          <w:u w:val="single"/>
          <w:lang w:val="fr-FR"/>
        </w:rPr>
        <w:t>MP</w:t>
      </w:r>
      <w:r w:rsidR="00DE29F9" w:rsidRPr="00974792">
        <w:rPr>
          <w:b/>
          <w:bCs/>
          <w:u w:val="single"/>
          <w:lang w:val="fr-FR"/>
        </w:rPr>
        <w:t xml:space="preserve">3’s </w:t>
      </w:r>
      <w:r>
        <w:rPr>
          <w:b/>
          <w:bCs/>
          <w:u w:val="single"/>
          <w:lang w:val="fr-FR"/>
        </w:rPr>
        <w:t>à votre dossier</w:t>
      </w:r>
    </w:p>
    <w:p w14:paraId="44884745" w14:textId="526DFBE4" w:rsidR="00DE29F9" w:rsidRPr="00974792" w:rsidRDefault="00DE29F9" w:rsidP="00DE29F9">
      <w:pPr>
        <w:rPr>
          <w:lang w:val="fr-FR"/>
        </w:rPr>
      </w:pPr>
      <w:r w:rsidRPr="00974792">
        <w:rPr>
          <w:lang w:val="fr-FR"/>
        </w:rPr>
        <w:t xml:space="preserve">1) </w:t>
      </w:r>
      <w:r w:rsidR="00D74C32">
        <w:rPr>
          <w:lang w:val="fr-FR"/>
        </w:rPr>
        <w:t>Le</w:t>
      </w:r>
      <w:r w:rsidRPr="00974792">
        <w:rPr>
          <w:lang w:val="fr-FR"/>
        </w:rPr>
        <w:t xml:space="preserve"> </w:t>
      </w:r>
      <w:r w:rsidR="00196A3D" w:rsidRPr="00974792">
        <w:rPr>
          <w:lang w:val="fr-FR"/>
        </w:rPr>
        <w:t xml:space="preserve">branding </w:t>
      </w:r>
      <w:r w:rsidR="00D74C32">
        <w:rPr>
          <w:lang w:val="fr-FR"/>
        </w:rPr>
        <w:t>sonique</w:t>
      </w:r>
      <w:r w:rsidRPr="00974792">
        <w:rPr>
          <w:lang w:val="fr-FR"/>
        </w:rPr>
        <w:t xml:space="preserve"> </w:t>
      </w:r>
      <w:r w:rsidR="00D74C32">
        <w:rPr>
          <w:lang w:val="fr-FR"/>
        </w:rPr>
        <w:t>en tant que tel</w:t>
      </w:r>
      <w:r w:rsidR="00196A3D" w:rsidRPr="00974792">
        <w:rPr>
          <w:lang w:val="fr-FR"/>
        </w:rPr>
        <w:t xml:space="preserve"> (logo</w:t>
      </w:r>
      <w:r w:rsidR="00D74C32">
        <w:rPr>
          <w:lang w:val="fr-FR"/>
        </w:rPr>
        <w:t xml:space="preserve"> sonique</w:t>
      </w:r>
      <w:r w:rsidR="00196A3D" w:rsidRPr="00974792">
        <w:rPr>
          <w:lang w:val="fr-FR"/>
        </w:rPr>
        <w:t xml:space="preserve">, </w:t>
      </w:r>
      <w:r w:rsidR="00D74C32">
        <w:rPr>
          <w:lang w:val="fr-FR"/>
        </w:rPr>
        <w:t xml:space="preserve">paysage sonore, </w:t>
      </w:r>
      <w:r w:rsidR="00196A3D" w:rsidRPr="00974792">
        <w:rPr>
          <w:lang w:val="fr-FR"/>
        </w:rPr>
        <w:t>...)</w:t>
      </w:r>
    </w:p>
    <w:p w14:paraId="3B22F5E9" w14:textId="4E3B6412" w:rsidR="00DE29F9" w:rsidRPr="00974792" w:rsidRDefault="00DE29F9" w:rsidP="00DE29F9">
      <w:pPr>
        <w:rPr>
          <w:lang w:val="fr-FR"/>
        </w:rPr>
      </w:pPr>
      <w:r w:rsidRPr="00974792">
        <w:rPr>
          <w:lang w:val="fr-FR"/>
        </w:rPr>
        <w:t xml:space="preserve">2) </w:t>
      </w:r>
      <w:r w:rsidR="00E405FC">
        <w:rPr>
          <w:lang w:val="fr-FR"/>
        </w:rPr>
        <w:t>Un ou plusieurs</w:t>
      </w:r>
      <w:r w:rsidR="00D74C32">
        <w:rPr>
          <w:lang w:val="fr-FR"/>
        </w:rPr>
        <w:t xml:space="preserve"> spot</w:t>
      </w:r>
      <w:r w:rsidR="00E405FC">
        <w:rPr>
          <w:lang w:val="fr-FR"/>
        </w:rPr>
        <w:t>(s)</w:t>
      </w:r>
      <w:r w:rsidRPr="00974792">
        <w:rPr>
          <w:lang w:val="fr-FR"/>
        </w:rPr>
        <w:t xml:space="preserve"> radio</w:t>
      </w:r>
      <w:r w:rsidR="00D74C32">
        <w:rPr>
          <w:lang w:val="fr-FR"/>
        </w:rPr>
        <w:t xml:space="preserve"> dans lequel apparaît ce branding sonique. Il peut s’agir d’un spot FR </w:t>
      </w:r>
      <w:r w:rsidRPr="00974792">
        <w:rPr>
          <w:u w:val="single"/>
          <w:lang w:val="fr-FR"/>
        </w:rPr>
        <w:t>of</w:t>
      </w:r>
      <w:r w:rsidRPr="00974792">
        <w:rPr>
          <w:lang w:val="fr-FR"/>
        </w:rPr>
        <w:t xml:space="preserve"> NL.</w:t>
      </w:r>
    </w:p>
    <w:p w14:paraId="4740CF4D" w14:textId="77777777" w:rsidR="002236FF" w:rsidRPr="00974792" w:rsidRDefault="002236FF" w:rsidP="007A25C5">
      <w:pPr>
        <w:rPr>
          <w:lang w:val="fr-FR"/>
        </w:rPr>
      </w:pPr>
    </w:p>
    <w:p w14:paraId="1C5D86C8" w14:textId="034C457B" w:rsidR="007A25C5" w:rsidRPr="00974792" w:rsidRDefault="00D74C32" w:rsidP="007A25C5">
      <w:pPr>
        <w:rPr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 xml:space="preserve">Explication des </w:t>
      </w:r>
      <w:r w:rsidR="00F63007">
        <w:rPr>
          <w:b/>
          <w:bCs/>
          <w:u w:val="single"/>
          <w:lang w:val="fr-FR"/>
        </w:rPr>
        <w:t>directives de la marque</w:t>
      </w:r>
      <w:r w:rsidR="00196A3D" w:rsidRPr="00974792">
        <w:rPr>
          <w:b/>
          <w:bCs/>
          <w:u w:val="single"/>
          <w:lang w:val="fr-FR"/>
        </w:rPr>
        <w:t xml:space="preserve"> e</w:t>
      </w:r>
      <w:r>
        <w:rPr>
          <w:b/>
          <w:bCs/>
          <w:u w:val="single"/>
          <w:lang w:val="fr-FR"/>
        </w:rPr>
        <w:t>t des résultats</w:t>
      </w:r>
    </w:p>
    <w:p w14:paraId="4B0856E9" w14:textId="26951DF8" w:rsidR="007A25C5" w:rsidRPr="00974792" w:rsidRDefault="00A33C87" w:rsidP="007A25C5">
      <w:pPr>
        <w:rPr>
          <w:lang w:val="fr-FR"/>
        </w:rPr>
      </w:pPr>
      <w:r>
        <w:rPr>
          <w:lang w:val="fr-FR"/>
        </w:rPr>
        <w:t>Il vous est demandé de détailler le positionnement et les directives assorties de la marque sur maximum 2 pages A4, avec une taille de police minimale de 11 points</w:t>
      </w:r>
      <w:r w:rsidR="0017329F" w:rsidRPr="00974792">
        <w:rPr>
          <w:lang w:val="fr-FR"/>
        </w:rPr>
        <w:t xml:space="preserve">. </w:t>
      </w:r>
    </w:p>
    <w:p w14:paraId="19FB0196" w14:textId="49CE8C50" w:rsidR="0017329F" w:rsidRPr="00974792" w:rsidRDefault="00A33C87" w:rsidP="007A25C5">
      <w:pPr>
        <w:rPr>
          <w:lang w:val="fr-FR"/>
        </w:rPr>
      </w:pPr>
      <w:r>
        <w:rPr>
          <w:lang w:val="fr-FR"/>
        </w:rPr>
        <w:t>Comment ces directives de la marque sont-elles traduites en audio ?</w:t>
      </w:r>
    </w:p>
    <w:p w14:paraId="4D78A245" w14:textId="7E9797E4" w:rsidR="007A25C5" w:rsidRPr="00974792" w:rsidRDefault="00A33C87" w:rsidP="005302B9">
      <w:pPr>
        <w:rPr>
          <w:lang w:val="fr-FR"/>
        </w:rPr>
      </w:pPr>
      <w:r>
        <w:rPr>
          <w:lang w:val="fr-FR"/>
        </w:rPr>
        <w:t>Quels éléments a-t-on utilisés, dans quel but ?</w:t>
      </w:r>
    </w:p>
    <w:p w14:paraId="27F6158C" w14:textId="3E18C78F" w:rsidR="0017329F" w:rsidRPr="00974792" w:rsidRDefault="00A33C87" w:rsidP="00196A3D">
      <w:pPr>
        <w:rPr>
          <w:b/>
          <w:bCs/>
          <w:u w:val="single"/>
          <w:lang w:val="fr-FR"/>
        </w:rPr>
      </w:pPr>
      <w:r>
        <w:rPr>
          <w:lang w:val="fr-FR"/>
        </w:rPr>
        <w:t>Quels ont été les résultats</w:t>
      </w:r>
      <w:r w:rsidR="00EB093F">
        <w:rPr>
          <w:lang w:val="fr-FR"/>
        </w:rPr>
        <w:t xml:space="preserve"> – pour autant qu’ils soient disponibles – pouvant être associés à ce branding sonique (reconnaissance – impact – scores qualitatifs – jugement subjectif…) ?</w:t>
      </w:r>
    </w:p>
    <w:p w14:paraId="26A56597" w14:textId="77777777" w:rsidR="003216A0" w:rsidRPr="00974792" w:rsidRDefault="003216A0" w:rsidP="00086E83">
      <w:pPr>
        <w:spacing w:after="160" w:line="259" w:lineRule="auto"/>
        <w:rPr>
          <w:lang w:val="fr-FR"/>
        </w:rPr>
      </w:pPr>
    </w:p>
    <w:p w14:paraId="32372181" w14:textId="1664E4A0" w:rsidR="0091617A" w:rsidRPr="00974792" w:rsidRDefault="00010261" w:rsidP="0091617A">
      <w:pPr>
        <w:spacing w:after="160" w:line="259" w:lineRule="auto"/>
        <w:rPr>
          <w:lang w:val="fr-FR"/>
        </w:rPr>
      </w:pPr>
      <w:r>
        <w:rPr>
          <w:lang w:val="fr-FR"/>
        </w:rPr>
        <w:t>Supplément :</w:t>
      </w:r>
      <w:r w:rsidR="0091617A" w:rsidRPr="00974792">
        <w:rPr>
          <w:lang w:val="fr-FR"/>
        </w:rPr>
        <w:t xml:space="preserve"> </w:t>
      </w:r>
      <w:r>
        <w:rPr>
          <w:lang w:val="fr-FR"/>
        </w:rPr>
        <w:t>Liste des chaînes de radio</w:t>
      </w:r>
      <w:r w:rsidR="00F31758">
        <w:rPr>
          <w:lang w:val="fr-FR"/>
        </w:rPr>
        <w:t>.</w:t>
      </w:r>
      <w:r w:rsidR="00F31758">
        <w:rPr>
          <w:lang w:val="fr-FR"/>
        </w:rPr>
        <w:br/>
      </w:r>
      <w:r w:rsidR="0091617A" w:rsidRPr="00974792">
        <w:rPr>
          <w:lang w:val="fr-FR"/>
        </w:rPr>
        <w:t>(</w:t>
      </w:r>
      <w:r>
        <w:rPr>
          <w:lang w:val="fr-FR"/>
        </w:rPr>
        <w:t>néerlandophones</w:t>
      </w:r>
      <w:r w:rsidR="0091617A" w:rsidRPr="00974792">
        <w:rPr>
          <w:lang w:val="fr-FR"/>
        </w:rPr>
        <w:t>) Radio1, Radio2, Studio Brussel, QMusic, MNM, Klara, Joe, Contact, Nostalgie, NR</w:t>
      </w:r>
      <w:r w:rsidR="00EA0AD5" w:rsidRPr="00974792">
        <w:rPr>
          <w:lang w:val="fr-FR"/>
        </w:rPr>
        <w:t>J</w:t>
      </w:r>
      <w:r w:rsidR="00236DFE">
        <w:rPr>
          <w:lang w:val="fr-FR"/>
        </w:rPr>
        <w:t xml:space="preserve">, Topradio </w:t>
      </w:r>
      <w:bookmarkStart w:id="0" w:name="_GoBack"/>
      <w:bookmarkEnd w:id="0"/>
      <w:r w:rsidR="0091617A" w:rsidRPr="00974792">
        <w:rPr>
          <w:lang w:val="fr-FR"/>
        </w:rPr>
        <w:t>(</w:t>
      </w:r>
      <w:r>
        <w:rPr>
          <w:lang w:val="fr-FR"/>
        </w:rPr>
        <w:t>francophones</w:t>
      </w:r>
      <w:r w:rsidR="0091617A" w:rsidRPr="00974792">
        <w:rPr>
          <w:lang w:val="fr-FR"/>
        </w:rPr>
        <w:t>) La Première, Vivacité, NRJ, Contact, BEL RTL, Fun Radio, Pure, Nostalgie, Classic21, Music3, DH</w:t>
      </w:r>
      <w:r w:rsidR="00EB093F">
        <w:rPr>
          <w:lang w:val="fr-FR"/>
        </w:rPr>
        <w:t xml:space="preserve"> R</w:t>
      </w:r>
      <w:r w:rsidR="0091617A" w:rsidRPr="00974792">
        <w:rPr>
          <w:lang w:val="fr-FR"/>
        </w:rPr>
        <w:t>adio, Mint, Chérie</w:t>
      </w:r>
      <w:r w:rsidR="00F63007">
        <w:rPr>
          <w:lang w:val="fr-FR"/>
        </w:rPr>
        <w:t xml:space="preserve"> FM</w:t>
      </w:r>
      <w:r w:rsidR="0091617A" w:rsidRPr="00974792">
        <w:rPr>
          <w:lang w:val="fr-FR"/>
        </w:rPr>
        <w:t>.</w:t>
      </w:r>
    </w:p>
    <w:p w14:paraId="080D2EEE" w14:textId="6588877C" w:rsidR="00B3710A" w:rsidRPr="00974792" w:rsidRDefault="00B3710A">
      <w:pPr>
        <w:spacing w:after="160" w:line="259" w:lineRule="auto"/>
        <w:rPr>
          <w:lang w:val="fr-FR"/>
        </w:rPr>
      </w:pPr>
    </w:p>
    <w:sectPr w:rsidR="00B3710A" w:rsidRPr="00974792" w:rsidSect="0087262B">
      <w:headerReference w:type="default" r:id="rId7"/>
      <w:footerReference w:type="default" r:id="rId8"/>
      <w:pgSz w:w="11906" w:h="16838"/>
      <w:pgMar w:top="1134" w:right="737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0F1CE" w14:textId="77777777" w:rsidR="00372C31" w:rsidRDefault="00372C31" w:rsidP="0087262B">
      <w:r>
        <w:separator/>
      </w:r>
    </w:p>
  </w:endnote>
  <w:endnote w:type="continuationSeparator" w:id="0">
    <w:p w14:paraId="469AE233" w14:textId="77777777" w:rsidR="00372C31" w:rsidRDefault="00372C31" w:rsidP="0087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 Semilight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FD5C" w14:textId="77777777" w:rsidR="00D74C32" w:rsidRDefault="00D74C32" w:rsidP="0087262B">
    <w:pPr>
      <w:pStyle w:val="Footer"/>
      <w:jc w:val="center"/>
    </w:pPr>
  </w:p>
  <w:p w14:paraId="64A48EBB" w14:textId="48968168" w:rsidR="00D74C32" w:rsidRPr="00AE0FD8" w:rsidRDefault="00D74C32" w:rsidP="0087262B">
    <w:pPr>
      <w:pStyle w:val="Footer"/>
      <w:jc w:val="center"/>
      <w:rPr>
        <w:sz w:val="20"/>
        <w:szCs w:val="20"/>
      </w:rPr>
    </w:pPr>
    <w:r w:rsidRPr="00AE0FD8">
      <w:rPr>
        <w:sz w:val="20"/>
        <w:szCs w:val="20"/>
      </w:rPr>
      <w:t>Association Belge des M</w:t>
    </w:r>
    <w:r w:rsidR="00C84307">
      <w:rPr>
        <w:sz w:val="20"/>
        <w:szCs w:val="20"/>
      </w:rPr>
      <w:t>é</w:t>
    </w:r>
    <w:r w:rsidRPr="00AE0FD8">
      <w:rPr>
        <w:sz w:val="20"/>
        <w:szCs w:val="20"/>
      </w:rPr>
      <w:t xml:space="preserve">dias Audiovisuels – Belgische </w:t>
    </w:r>
    <w:r w:rsidR="00B30E34">
      <w:rPr>
        <w:sz w:val="20"/>
        <w:szCs w:val="20"/>
      </w:rPr>
      <w:t xml:space="preserve">Vereniging van de </w:t>
    </w:r>
    <w:r w:rsidRPr="00AE0FD8">
      <w:rPr>
        <w:sz w:val="20"/>
        <w:szCs w:val="20"/>
      </w:rPr>
      <w:t>Audiovisuele Media</w:t>
    </w:r>
  </w:p>
  <w:p w14:paraId="180493BF" w14:textId="67E6BA01" w:rsidR="00D74C32" w:rsidRPr="000C2569" w:rsidRDefault="00D74C32" w:rsidP="0087262B">
    <w:pPr>
      <w:pStyle w:val="Footer"/>
      <w:tabs>
        <w:tab w:val="clear" w:pos="4513"/>
        <w:tab w:val="clear" w:pos="9026"/>
      </w:tabs>
      <w:jc w:val="center"/>
      <w:rPr>
        <w:sz w:val="20"/>
        <w:szCs w:val="20"/>
      </w:rPr>
    </w:pPr>
    <w:r w:rsidRPr="000C2569">
      <w:rPr>
        <w:sz w:val="20"/>
        <w:szCs w:val="20"/>
      </w:rPr>
      <w:t>C/O RMB - 2, BOULEVARD LOUIS SCH</w:t>
    </w:r>
    <w:r w:rsidR="00C84307">
      <w:rPr>
        <w:sz w:val="20"/>
        <w:szCs w:val="20"/>
      </w:rPr>
      <w:t>M</w:t>
    </w:r>
    <w:r w:rsidRPr="000C2569">
      <w:rPr>
        <w:sz w:val="20"/>
        <w:szCs w:val="20"/>
      </w:rPr>
      <w:t xml:space="preserve">IDTLAAN - 1040 BRUXELLES – BRUSSEL </w:t>
    </w:r>
    <w:r w:rsidRPr="000C2569">
      <w:rPr>
        <w:sz w:val="20"/>
        <w:szCs w:val="20"/>
      </w:rPr>
      <w:br/>
      <w:t>TEL.</w:t>
    </w:r>
    <w:r w:rsidR="001A0B41">
      <w:rPr>
        <w:sz w:val="20"/>
        <w:szCs w:val="20"/>
      </w:rPr>
      <w:t xml:space="preserve"> :</w:t>
    </w:r>
    <w:r w:rsidRPr="000C2569">
      <w:rPr>
        <w:sz w:val="20"/>
        <w:szCs w:val="20"/>
      </w:rPr>
      <w:t xml:space="preserve"> +32-2-730.44.11 - ING 310-0613250-05 – TVA/BTW </w:t>
    </w:r>
    <w:r w:rsidR="00C84307">
      <w:rPr>
        <w:sz w:val="20"/>
        <w:szCs w:val="20"/>
      </w:rPr>
      <w:t xml:space="preserve">BE </w:t>
    </w:r>
    <w:r w:rsidRPr="000C2569">
      <w:rPr>
        <w:sz w:val="20"/>
        <w:szCs w:val="20"/>
      </w:rPr>
      <w:t xml:space="preserve">0508.925.346 </w:t>
    </w:r>
    <w:r w:rsidR="001A0B41">
      <w:rPr>
        <w:sz w:val="20"/>
        <w:szCs w:val="20"/>
      </w:rPr>
      <w:t>–</w:t>
    </w:r>
    <w:r w:rsidRPr="000C2569">
      <w:rPr>
        <w:sz w:val="20"/>
        <w:szCs w:val="20"/>
      </w:rPr>
      <w:t xml:space="preserve"> E</w:t>
    </w:r>
    <w:r w:rsidR="001A0B41">
      <w:rPr>
        <w:sz w:val="20"/>
        <w:szCs w:val="20"/>
      </w:rPr>
      <w:t>-</w:t>
    </w:r>
    <w:r w:rsidRPr="000C2569">
      <w:rPr>
        <w:sz w:val="20"/>
        <w:szCs w:val="20"/>
      </w:rPr>
      <w:t>MAIL : info@viabelgium.media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D5F13" w14:textId="77777777" w:rsidR="00372C31" w:rsidRDefault="00372C31" w:rsidP="0087262B">
      <w:r>
        <w:separator/>
      </w:r>
    </w:p>
  </w:footnote>
  <w:footnote w:type="continuationSeparator" w:id="0">
    <w:p w14:paraId="7DA3CBC8" w14:textId="77777777" w:rsidR="00372C31" w:rsidRDefault="00372C31" w:rsidP="0087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B58CC" w14:textId="77777777" w:rsidR="00D74C32" w:rsidRDefault="00D74C3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891221" wp14:editId="272C32FB">
          <wp:simplePos x="0" y="0"/>
          <wp:positionH relativeFrom="column">
            <wp:posOffset>2758181</wp:posOffset>
          </wp:positionH>
          <wp:positionV relativeFrom="page">
            <wp:posOffset>155348</wp:posOffset>
          </wp:positionV>
          <wp:extent cx="944880" cy="799810"/>
          <wp:effectExtent l="0" t="0" r="762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14"/>
                  <a:stretch/>
                </pic:blipFill>
                <pic:spPr bwMode="auto">
                  <a:xfrm>
                    <a:off x="0" y="0"/>
                    <a:ext cx="944880" cy="799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DA50EA" w14:textId="77777777" w:rsidR="00D74C32" w:rsidRDefault="00D74C32">
    <w:pPr>
      <w:pStyle w:val="Header"/>
    </w:pPr>
  </w:p>
  <w:p w14:paraId="315F13CD" w14:textId="77777777" w:rsidR="00D74C32" w:rsidRDefault="00D74C32">
    <w:pPr>
      <w:pStyle w:val="Header"/>
      <w:rPr>
        <w:noProof/>
      </w:rPr>
    </w:pPr>
  </w:p>
  <w:p w14:paraId="27875D71" w14:textId="77777777" w:rsidR="00D74C32" w:rsidRDefault="00D74C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3D99"/>
    <w:multiLevelType w:val="hybridMultilevel"/>
    <w:tmpl w:val="164E2F4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CCC"/>
    <w:multiLevelType w:val="hybridMultilevel"/>
    <w:tmpl w:val="DE4CAE6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871FF"/>
    <w:multiLevelType w:val="hybridMultilevel"/>
    <w:tmpl w:val="BD0E5550"/>
    <w:lvl w:ilvl="0" w:tplc="B4E8C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1232"/>
    <w:multiLevelType w:val="hybridMultilevel"/>
    <w:tmpl w:val="B67AEEB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C6505"/>
    <w:multiLevelType w:val="hybridMultilevel"/>
    <w:tmpl w:val="3754E576"/>
    <w:lvl w:ilvl="0" w:tplc="6BECD5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F5ACE"/>
    <w:multiLevelType w:val="hybridMultilevel"/>
    <w:tmpl w:val="431CE3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63110"/>
    <w:multiLevelType w:val="hybridMultilevel"/>
    <w:tmpl w:val="6972CD9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109C0"/>
    <w:multiLevelType w:val="hybridMultilevel"/>
    <w:tmpl w:val="78B8B5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279A"/>
    <w:multiLevelType w:val="hybridMultilevel"/>
    <w:tmpl w:val="94502960"/>
    <w:lvl w:ilvl="0" w:tplc="A80A21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5749E"/>
    <w:multiLevelType w:val="hybridMultilevel"/>
    <w:tmpl w:val="5028832E"/>
    <w:lvl w:ilvl="0" w:tplc="D11836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B8"/>
    <w:rsid w:val="00010261"/>
    <w:rsid w:val="000311AF"/>
    <w:rsid w:val="000332BF"/>
    <w:rsid w:val="00033676"/>
    <w:rsid w:val="00086E83"/>
    <w:rsid w:val="00087E8F"/>
    <w:rsid w:val="000C2569"/>
    <w:rsid w:val="00100DD8"/>
    <w:rsid w:val="00103759"/>
    <w:rsid w:val="00112774"/>
    <w:rsid w:val="00130FF6"/>
    <w:rsid w:val="0013660C"/>
    <w:rsid w:val="00160376"/>
    <w:rsid w:val="0017329F"/>
    <w:rsid w:val="00185F8E"/>
    <w:rsid w:val="00196A3D"/>
    <w:rsid w:val="001A03B6"/>
    <w:rsid w:val="001A0B41"/>
    <w:rsid w:val="001A4608"/>
    <w:rsid w:val="001D275A"/>
    <w:rsid w:val="001D3CA5"/>
    <w:rsid w:val="001F4055"/>
    <w:rsid w:val="002236FF"/>
    <w:rsid w:val="00236DFE"/>
    <w:rsid w:val="002373EC"/>
    <w:rsid w:val="00237E6D"/>
    <w:rsid w:val="00240350"/>
    <w:rsid w:val="00251171"/>
    <w:rsid w:val="0026008D"/>
    <w:rsid w:val="00263DDB"/>
    <w:rsid w:val="00264A22"/>
    <w:rsid w:val="00295253"/>
    <w:rsid w:val="002969A4"/>
    <w:rsid w:val="002A353D"/>
    <w:rsid w:val="002B1F66"/>
    <w:rsid w:val="002F5C7F"/>
    <w:rsid w:val="00306915"/>
    <w:rsid w:val="003216A0"/>
    <w:rsid w:val="0035506F"/>
    <w:rsid w:val="00365F61"/>
    <w:rsid w:val="00372C31"/>
    <w:rsid w:val="003A1A4C"/>
    <w:rsid w:val="003A2C3E"/>
    <w:rsid w:val="003A328D"/>
    <w:rsid w:val="003B0143"/>
    <w:rsid w:val="003B365C"/>
    <w:rsid w:val="003E17C0"/>
    <w:rsid w:val="003E7522"/>
    <w:rsid w:val="003F0628"/>
    <w:rsid w:val="00403E56"/>
    <w:rsid w:val="00430098"/>
    <w:rsid w:val="00447CB8"/>
    <w:rsid w:val="0045426A"/>
    <w:rsid w:val="0047163B"/>
    <w:rsid w:val="00476363"/>
    <w:rsid w:val="00482A00"/>
    <w:rsid w:val="004A6107"/>
    <w:rsid w:val="004B68E1"/>
    <w:rsid w:val="004B73D4"/>
    <w:rsid w:val="004C32EA"/>
    <w:rsid w:val="004F77BC"/>
    <w:rsid w:val="005137C4"/>
    <w:rsid w:val="00524E71"/>
    <w:rsid w:val="005302B9"/>
    <w:rsid w:val="0053633B"/>
    <w:rsid w:val="0055400F"/>
    <w:rsid w:val="005614C4"/>
    <w:rsid w:val="005827EE"/>
    <w:rsid w:val="00596521"/>
    <w:rsid w:val="005B0C96"/>
    <w:rsid w:val="005E6A06"/>
    <w:rsid w:val="00613A2F"/>
    <w:rsid w:val="00616F04"/>
    <w:rsid w:val="00624797"/>
    <w:rsid w:val="00630271"/>
    <w:rsid w:val="00636C85"/>
    <w:rsid w:val="006602A5"/>
    <w:rsid w:val="00673561"/>
    <w:rsid w:val="006A2162"/>
    <w:rsid w:val="006A22D8"/>
    <w:rsid w:val="006B5D6A"/>
    <w:rsid w:val="006D0846"/>
    <w:rsid w:val="007639DA"/>
    <w:rsid w:val="007A25C5"/>
    <w:rsid w:val="008152FE"/>
    <w:rsid w:val="00835DA0"/>
    <w:rsid w:val="00860E8D"/>
    <w:rsid w:val="0087262B"/>
    <w:rsid w:val="00885B40"/>
    <w:rsid w:val="00893443"/>
    <w:rsid w:val="008B6372"/>
    <w:rsid w:val="008C53AA"/>
    <w:rsid w:val="008D6FB9"/>
    <w:rsid w:val="008E5C70"/>
    <w:rsid w:val="008E708A"/>
    <w:rsid w:val="00904BA2"/>
    <w:rsid w:val="0091617A"/>
    <w:rsid w:val="00925238"/>
    <w:rsid w:val="0092604C"/>
    <w:rsid w:val="0093464E"/>
    <w:rsid w:val="009533F3"/>
    <w:rsid w:val="00974792"/>
    <w:rsid w:val="009767FF"/>
    <w:rsid w:val="00993841"/>
    <w:rsid w:val="009A0689"/>
    <w:rsid w:val="009E71A2"/>
    <w:rsid w:val="00A004BA"/>
    <w:rsid w:val="00A05ED2"/>
    <w:rsid w:val="00A0633E"/>
    <w:rsid w:val="00A260B5"/>
    <w:rsid w:val="00A33C87"/>
    <w:rsid w:val="00A433FD"/>
    <w:rsid w:val="00A51085"/>
    <w:rsid w:val="00A66DF7"/>
    <w:rsid w:val="00A71FF9"/>
    <w:rsid w:val="00A95A2A"/>
    <w:rsid w:val="00A96E01"/>
    <w:rsid w:val="00AB4558"/>
    <w:rsid w:val="00AC1B86"/>
    <w:rsid w:val="00AD2E71"/>
    <w:rsid w:val="00AE0FD8"/>
    <w:rsid w:val="00B1228C"/>
    <w:rsid w:val="00B1711C"/>
    <w:rsid w:val="00B30E34"/>
    <w:rsid w:val="00B35731"/>
    <w:rsid w:val="00B3710A"/>
    <w:rsid w:val="00B661C6"/>
    <w:rsid w:val="00B84365"/>
    <w:rsid w:val="00B873B6"/>
    <w:rsid w:val="00BB03DB"/>
    <w:rsid w:val="00BB677D"/>
    <w:rsid w:val="00BD2B43"/>
    <w:rsid w:val="00BE2C6F"/>
    <w:rsid w:val="00BF2917"/>
    <w:rsid w:val="00C00FE2"/>
    <w:rsid w:val="00C13972"/>
    <w:rsid w:val="00C20AD8"/>
    <w:rsid w:val="00C35888"/>
    <w:rsid w:val="00C53872"/>
    <w:rsid w:val="00C819B4"/>
    <w:rsid w:val="00C840F3"/>
    <w:rsid w:val="00C84307"/>
    <w:rsid w:val="00C904B6"/>
    <w:rsid w:val="00C95E14"/>
    <w:rsid w:val="00CA6C2A"/>
    <w:rsid w:val="00CB4A21"/>
    <w:rsid w:val="00CD58BD"/>
    <w:rsid w:val="00CF0815"/>
    <w:rsid w:val="00D00B52"/>
    <w:rsid w:val="00D25235"/>
    <w:rsid w:val="00D428BB"/>
    <w:rsid w:val="00D44B9E"/>
    <w:rsid w:val="00D522D7"/>
    <w:rsid w:val="00D56EF8"/>
    <w:rsid w:val="00D74C32"/>
    <w:rsid w:val="00DE2308"/>
    <w:rsid w:val="00DE29F9"/>
    <w:rsid w:val="00DF42EB"/>
    <w:rsid w:val="00DF55D9"/>
    <w:rsid w:val="00DF5A47"/>
    <w:rsid w:val="00DF7C36"/>
    <w:rsid w:val="00E405FC"/>
    <w:rsid w:val="00E54073"/>
    <w:rsid w:val="00E60989"/>
    <w:rsid w:val="00E63C12"/>
    <w:rsid w:val="00E92D19"/>
    <w:rsid w:val="00EA080C"/>
    <w:rsid w:val="00EA0AD5"/>
    <w:rsid w:val="00EA1E6F"/>
    <w:rsid w:val="00EA5300"/>
    <w:rsid w:val="00EA5FD3"/>
    <w:rsid w:val="00EB093F"/>
    <w:rsid w:val="00EC4C64"/>
    <w:rsid w:val="00EE7CB9"/>
    <w:rsid w:val="00EF2D8A"/>
    <w:rsid w:val="00F12216"/>
    <w:rsid w:val="00F1610D"/>
    <w:rsid w:val="00F24E1B"/>
    <w:rsid w:val="00F31758"/>
    <w:rsid w:val="00F52900"/>
    <w:rsid w:val="00F63007"/>
    <w:rsid w:val="00F656D7"/>
    <w:rsid w:val="00FA7B56"/>
    <w:rsid w:val="00FB148A"/>
    <w:rsid w:val="00F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7B99A1"/>
  <w15:chartTrackingRefBased/>
  <w15:docId w15:val="{D8CA4C88-D936-4247-9B04-EDF29DAE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19B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0F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62B"/>
  </w:style>
  <w:style w:type="paragraph" w:styleId="Footer">
    <w:name w:val="footer"/>
    <w:basedOn w:val="Normal"/>
    <w:link w:val="FooterChar"/>
    <w:uiPriority w:val="99"/>
    <w:unhideWhenUsed/>
    <w:rsid w:val="00872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62B"/>
  </w:style>
  <w:style w:type="paragraph" w:styleId="NoSpacing">
    <w:name w:val="No Spacing"/>
    <w:uiPriority w:val="1"/>
    <w:qFormat/>
    <w:rsid w:val="00C819B4"/>
    <w:pPr>
      <w:spacing w:after="0" w:afterAutospacing="1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0FD8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0FD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080C"/>
    <w:pPr>
      <w:numPr>
        <w:ilvl w:val="1"/>
      </w:numPr>
      <w:spacing w:after="160"/>
    </w:pPr>
    <w:rPr>
      <w:rFonts w:eastAsiaTheme="minorEastAsia"/>
      <w:spacing w:val="15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EA080C"/>
    <w:rPr>
      <w:rFonts w:eastAsiaTheme="minorEastAsia"/>
      <w:spacing w:val="15"/>
      <w:u w:val="single"/>
    </w:rPr>
  </w:style>
  <w:style w:type="table" w:styleId="TableGrid">
    <w:name w:val="Table Grid"/>
    <w:basedOn w:val="TableNormal"/>
    <w:uiPriority w:val="59"/>
    <w:rsid w:val="002A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1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1A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A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6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3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3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utd\OneDrive\_ABMA\2.%20TRG\SONIQ%20award\Soniq%20aw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Soniq award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wout.dockx wout.dockx</dc:creator>
  <cp:keywords/>
  <dc:description/>
  <cp:lastModifiedBy>wout.dockx wout.dockx</cp:lastModifiedBy>
  <cp:revision>7</cp:revision>
  <dcterms:created xsi:type="dcterms:W3CDTF">2019-10-24T14:22:00Z</dcterms:created>
  <dcterms:modified xsi:type="dcterms:W3CDTF">2019-10-25T09:51:00Z</dcterms:modified>
</cp:coreProperties>
</file>